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57785779" w:rsidR="00AD29B7" w:rsidRDefault="0025332D">
      <w:r w:rsidRPr="0000089F">
        <w:rPr>
          <w:b/>
          <w:smallCaps/>
          <w:noProof/>
          <w:sz w:val="20"/>
        </w:rPr>
        <mc:AlternateContent>
          <mc:Choice Requires="wps">
            <w:drawing>
              <wp:anchor distT="0" distB="0" distL="114300" distR="114300" simplePos="0" relativeHeight="251659264" behindDoc="0" locked="0" layoutInCell="0" allowOverlap="1" wp14:anchorId="5F8C6094" wp14:editId="1516AD6C">
                <wp:simplePos x="0" y="0"/>
                <wp:positionH relativeFrom="column">
                  <wp:posOffset>5041127</wp:posOffset>
                </wp:positionH>
                <wp:positionV relativeFrom="paragraph">
                  <wp:posOffset>-27830</wp:posOffset>
                </wp:positionV>
                <wp:extent cx="1709530" cy="260350"/>
                <wp:effectExtent l="0" t="0" r="508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53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3D6B791" w:rsidR="002F2EDC" w:rsidRDefault="002F2EDC" w:rsidP="002F2EDC">
                            <w:pPr>
                              <w:rPr>
                                <w:u w:val="single"/>
                              </w:rPr>
                            </w:pPr>
                            <w:r w:rsidRPr="00CF79D4">
                              <w:t>Date:</w:t>
                            </w:r>
                            <w:r>
                              <w:rPr>
                                <w:u w:val="single"/>
                              </w:rPr>
                              <w:t xml:space="preserve"> _</w:t>
                            </w:r>
                            <w:r w:rsidR="0025332D">
                              <w:rPr>
                                <w:u w:val="single"/>
                              </w:rPr>
                              <w:t>3/2022</w:t>
                            </w:r>
                            <w:r>
                              <w:rPr>
                                <w:u w:val="single"/>
                              </w:rPr>
                              <w:t>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34.6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OY8w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" o:allowincell="f" stroked="f">
                <v:textbox>
                  <w:txbxContent>
                    <w:p w14:paraId="4F630FF0" w14:textId="53D6B791" w:rsidR="002F2EDC" w:rsidRDefault="002F2EDC" w:rsidP="002F2EDC">
                      <w:pPr>
                        <w:rPr>
                          <w:u w:val="single"/>
                        </w:rPr>
                      </w:pPr>
                      <w:r w:rsidRPr="00CF79D4">
                        <w:t>Date:</w:t>
                      </w:r>
                      <w:r>
                        <w:rPr>
                          <w:u w:val="single"/>
                        </w:rPr>
                        <w:t xml:space="preserve"> _</w:t>
                      </w:r>
                      <w:r w:rsidR="0025332D">
                        <w:rPr>
                          <w:u w:val="single"/>
                        </w:rPr>
                        <w:t>3/2022</w:t>
                      </w:r>
                      <w:r>
                        <w:rPr>
                          <w:u w:val="single"/>
                        </w:rPr>
                        <w:t>_________ 220222022222022__________</w:t>
                      </w:r>
                    </w:p>
                  </w:txbxContent>
                </v:textbox>
              </v:shape>
            </w:pict>
          </mc:Fallback>
        </mc:AlternateContent>
      </w:r>
    </w:p>
    <w:p w14:paraId="613F6282" w14:textId="019BF7A6"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3C71D661" w:rsidR="002F2EDC" w:rsidRPr="00917F6C" w:rsidRDefault="0025332D" w:rsidP="0094215C">
            <w:r>
              <w:rPr>
                <w:rFonts w:asciiTheme="minorHAnsi" w:hAnsiTheme="minorHAnsi" w:cstheme="minorHAnsi"/>
              </w:rPr>
              <w:t>Manager</w:t>
            </w:r>
            <w:r w:rsidRPr="007C6898">
              <w:rPr>
                <w:rFonts w:asciiTheme="minorHAnsi" w:hAnsiTheme="minorHAnsi" w:cstheme="minorHAnsi"/>
              </w:rPr>
              <w:t xml:space="preserve"> Facilities </w:t>
            </w:r>
            <w:r>
              <w:rPr>
                <w:rFonts w:asciiTheme="minorHAnsi" w:hAnsiTheme="minorHAnsi" w:cstheme="minorHAnsi"/>
              </w:rPr>
              <w:t>II</w:t>
            </w:r>
            <w:r w:rsidRPr="007C6898">
              <w:rPr>
                <w:rFonts w:asciiTheme="minorHAnsi" w:hAnsiTheme="minorHAnsi" w:cstheme="minorHAnsi"/>
              </w:rPr>
              <w:t>(College/Unit)</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09B74779" w:rsidR="002F2EDC" w:rsidRPr="00917F6C" w:rsidRDefault="0025332D" w:rsidP="0094215C">
            <w:r>
              <w:t>G</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8D5795C" w:rsidR="002F2EDC" w:rsidRPr="00917F6C" w:rsidRDefault="002F2EDC" w:rsidP="0094215C"/>
        </w:tc>
        <w:tc>
          <w:tcPr>
            <w:tcW w:w="1255" w:type="dxa"/>
            <w:tcBorders>
              <w:right w:val="nil"/>
            </w:tcBorders>
            <w:shd w:val="clear" w:color="auto" w:fill="auto"/>
          </w:tcPr>
          <w:p w14:paraId="768504D2" w14:textId="5735F821"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25332D">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25332D">
        <w:trPr>
          <w:trHeight w:val="873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34EFF1E1" w14:textId="3F93B133" w:rsidR="0025332D" w:rsidRPr="0006117A" w:rsidRDefault="0025332D" w:rsidP="0025332D">
            <w:pPr>
              <w:rPr>
                <w:rFonts w:asciiTheme="minorHAnsi" w:hAnsiTheme="minorHAnsi" w:cstheme="minorHAnsi"/>
                <w:highlight w:val="yellow"/>
                <w:shd w:val="clear" w:color="auto" w:fill="FFFFFF"/>
              </w:rPr>
            </w:pPr>
            <w:r w:rsidRPr="0006117A">
              <w:rPr>
                <w:rFonts w:asciiTheme="minorHAnsi" w:hAnsiTheme="minorHAnsi" w:cstheme="minorHAnsi"/>
              </w:rPr>
              <w:t>Manager of Facilities II</w:t>
            </w:r>
            <w:r w:rsidRPr="0006117A">
              <w:rPr>
                <w:rFonts w:asciiTheme="minorHAnsi" w:hAnsiTheme="minorHAnsi" w:cstheme="minorHAnsi"/>
              </w:rPr>
              <w:t xml:space="preserve"> serves as key point of contact </w:t>
            </w:r>
            <w:r>
              <w:rPr>
                <w:rFonts w:asciiTheme="minorHAnsi" w:hAnsiTheme="minorHAnsi" w:cstheme="minorHAnsi"/>
              </w:rPr>
              <w:t>with</w:t>
            </w:r>
            <w:r w:rsidRPr="0006117A">
              <w:rPr>
                <w:rFonts w:asciiTheme="minorHAnsi" w:hAnsiTheme="minorHAnsi" w:cstheme="minorHAnsi"/>
              </w:rPr>
              <w:t xml:space="preserve"> central facilities zone structure while promoting partnership for zone service providers to ensure work is completed in accordance with Cornell processes. Manage, </w:t>
            </w:r>
            <w:proofErr w:type="gramStart"/>
            <w:r w:rsidRPr="0006117A">
              <w:rPr>
                <w:rFonts w:asciiTheme="minorHAnsi" w:hAnsiTheme="minorHAnsi" w:cstheme="minorHAnsi"/>
              </w:rPr>
              <w:t>prioritize</w:t>
            </w:r>
            <w:proofErr w:type="gramEnd"/>
            <w:r w:rsidRPr="0006117A">
              <w:rPr>
                <w:rFonts w:asciiTheme="minorHAnsi" w:hAnsiTheme="minorHAnsi" w:cstheme="minorHAnsi"/>
              </w:rPr>
              <w:t xml:space="preserve"> and direct the maintenance operations of large infrastructure or multiple facilities while cultivating strong partnerships with key </w:t>
            </w:r>
            <w:r w:rsidRPr="0006117A">
              <w:rPr>
                <w:rFonts w:asciiTheme="minorHAnsi" w:hAnsiTheme="minorHAnsi" w:cstheme="minorHAnsi"/>
              </w:rPr>
              <w:t>stakeholders</w:t>
            </w:r>
            <w:r w:rsidRPr="0006117A">
              <w:rPr>
                <w:rFonts w:asciiTheme="minorHAnsi" w:hAnsiTheme="minorHAnsi" w:cstheme="minorHAnsi"/>
              </w:rPr>
              <w:t xml:space="preserve">. </w:t>
            </w:r>
            <w:r w:rsidRPr="0006117A">
              <w:rPr>
                <w:rFonts w:asciiTheme="minorHAnsi" w:hAnsiTheme="minorHAnsi" w:cstheme="minorHAnsi"/>
                <w:shd w:val="clear" w:color="auto" w:fill="FFFFFF"/>
              </w:rPr>
              <w:t xml:space="preserve">Oversee maintenance activities and partner with central Facilities for strategic planning and alignment. </w:t>
            </w:r>
            <w:r w:rsidRPr="0006117A">
              <w:rPr>
                <w:rFonts w:asciiTheme="minorHAnsi" w:hAnsiTheme="minorHAnsi" w:cstheme="minorHAnsi"/>
              </w:rPr>
              <w:t>Manage development and implementation of building condition assessments while a</w:t>
            </w:r>
            <w:r w:rsidRPr="0006117A">
              <w:rPr>
                <w:rFonts w:asciiTheme="minorHAnsi" w:hAnsiTheme="minorHAnsi" w:cstheme="minorHAnsi"/>
                <w:bCs/>
              </w:rPr>
              <w:t xml:space="preserve">dvocating and prioritizing needs for routine and planned maintenance through strategizing and forecasting maintenance needs in </w:t>
            </w:r>
            <w:r w:rsidRPr="0006117A">
              <w:rPr>
                <w:rFonts w:asciiTheme="minorHAnsi" w:hAnsiTheme="minorHAnsi" w:cstheme="minorHAnsi"/>
              </w:rPr>
              <w:t xml:space="preserve">collaboration with a wide variety of stakeholders. Develop and ensure </w:t>
            </w:r>
            <w:r w:rsidRPr="0006117A">
              <w:rPr>
                <w:rFonts w:asciiTheme="minorHAnsi" w:hAnsiTheme="minorHAnsi" w:cstheme="minorHAnsi"/>
                <w:shd w:val="clear" w:color="auto" w:fill="FFFFFF"/>
              </w:rPr>
              <w:t xml:space="preserve">appropriate communication and guidance to a variety of stakeholders to ensure safe and consistent practices related to procedures and policies. </w:t>
            </w:r>
          </w:p>
          <w:p w14:paraId="741F0FAA" w14:textId="77777777" w:rsidR="0025332D" w:rsidRPr="0006117A" w:rsidRDefault="0025332D" w:rsidP="0025332D">
            <w:pPr>
              <w:rPr>
                <w:rFonts w:asciiTheme="minorHAnsi" w:hAnsiTheme="minorHAnsi" w:cstheme="minorHAnsi"/>
                <w:highlight w:val="yellow"/>
                <w:shd w:val="clear" w:color="auto" w:fill="FFFFFF"/>
              </w:rPr>
            </w:pPr>
          </w:p>
          <w:p w14:paraId="66A8DF2C" w14:textId="77777777" w:rsidR="0025332D" w:rsidRDefault="0025332D" w:rsidP="0025332D">
            <w:pPr>
              <w:rPr>
                <w:rFonts w:asciiTheme="minorHAnsi" w:hAnsiTheme="minorHAnsi" w:cstheme="minorHAnsi"/>
                <w:shd w:val="clear" w:color="auto" w:fill="FFFFFF"/>
              </w:rPr>
            </w:pPr>
            <w:r w:rsidRPr="0006117A">
              <w:rPr>
                <w:rFonts w:asciiTheme="minorHAnsi" w:hAnsiTheme="minorHAnsi" w:cstheme="minorHAnsi"/>
                <w:shd w:val="clear" w:color="auto" w:fill="FFFFFF"/>
              </w:rPr>
              <w:t xml:space="preserve">Manage development and planning of scope of construction and renovation projects, partnering with stakeholders to determine needs and provide guidance related to contractor selection and project expectations.  Collaborate with stakeholders on budget development while monitoring expenses against budget and recommending strategies for cost efficiencies including recommending purchasing strategies and delivery approaches. </w:t>
            </w:r>
          </w:p>
          <w:p w14:paraId="778682E8" w14:textId="77777777" w:rsidR="0025332D" w:rsidRDefault="0025332D" w:rsidP="0025332D">
            <w:pPr>
              <w:rPr>
                <w:rFonts w:asciiTheme="minorHAnsi" w:hAnsiTheme="minorHAnsi" w:cstheme="minorHAnsi"/>
                <w:shd w:val="clear" w:color="auto" w:fill="FFFFFF"/>
              </w:rPr>
            </w:pPr>
          </w:p>
          <w:p w14:paraId="7E58FC02" w14:textId="77777777" w:rsidR="0025332D" w:rsidRDefault="0025332D" w:rsidP="0025332D">
            <w:pPr>
              <w:rPr>
                <w:rFonts w:asciiTheme="minorHAnsi" w:hAnsiTheme="minorHAnsi" w:cstheme="minorHAnsi"/>
              </w:rPr>
            </w:pPr>
            <w:r>
              <w:rPr>
                <w:rFonts w:asciiTheme="minorHAnsi" w:hAnsiTheme="minorHAnsi" w:cstheme="minorHAnsi"/>
              </w:rPr>
              <w:t>M</w:t>
            </w:r>
            <w:r w:rsidRPr="00C56816">
              <w:rPr>
                <w:rFonts w:asciiTheme="minorHAnsi" w:hAnsiTheme="minorHAnsi" w:cstheme="minorHAnsi"/>
              </w:rPr>
              <w:t>anage use of existing facilities</w:t>
            </w:r>
            <w:r>
              <w:rPr>
                <w:rFonts w:asciiTheme="minorHAnsi" w:hAnsiTheme="minorHAnsi" w:cstheme="minorHAnsi"/>
              </w:rPr>
              <w:t xml:space="preserve"> and participate in </w:t>
            </w:r>
            <w:r w:rsidRPr="00C56816">
              <w:rPr>
                <w:rFonts w:asciiTheme="minorHAnsi" w:hAnsiTheme="minorHAnsi" w:cstheme="minorHAnsi"/>
              </w:rPr>
              <w:t xml:space="preserve">short- and long-term planning for the renovation of existing facilities or the construction of new facilities. </w:t>
            </w:r>
          </w:p>
          <w:p w14:paraId="36C8D123" w14:textId="77777777" w:rsidR="0025332D" w:rsidRPr="0006117A" w:rsidRDefault="0025332D" w:rsidP="0025332D">
            <w:pPr>
              <w:rPr>
                <w:rFonts w:asciiTheme="minorHAnsi" w:hAnsiTheme="minorHAnsi" w:cstheme="minorHAnsi"/>
                <w:shd w:val="clear" w:color="auto" w:fill="FFFFFF"/>
              </w:rPr>
            </w:pPr>
          </w:p>
          <w:p w14:paraId="6877AAC2" w14:textId="771CB293" w:rsidR="00697B0D" w:rsidRPr="00F91BF1" w:rsidRDefault="0025332D" w:rsidP="0025332D">
            <w:pPr>
              <w:rPr>
                <w:rStyle w:val="eop"/>
              </w:rPr>
            </w:pPr>
            <w:r w:rsidRPr="0006117A">
              <w:rPr>
                <w:rFonts w:asciiTheme="minorHAnsi" w:hAnsiTheme="minorHAnsi" w:cstheme="minorHAnsi"/>
                <w:shd w:val="clear" w:color="auto" w:fill="FFFFFF"/>
              </w:rPr>
              <w:t>Key success criteria:</w:t>
            </w:r>
            <w:r w:rsidRPr="0006117A">
              <w:rPr>
                <w:rFonts w:asciiTheme="minorHAnsi" w:hAnsiTheme="minorHAnsi" w:cstheme="minorHAnsi"/>
              </w:rPr>
              <w:t xml:space="preserve"> Possesses full spectrum of facilities management knowledge and demonstrates stellar customer service management, solid decision and critical thinking skills, and the ability to maintain effective communication and strong relationships while managing multiple priorities.</w:t>
            </w: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25332D">
        <w:trPr>
          <w:trHeight w:hRule="exact" w:val="468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6356A8">
            <w:pPr>
              <w:pStyle w:val="ListParagraph"/>
              <w:numPr>
                <w:ilvl w:val="0"/>
                <w:numId w:val="15"/>
              </w:numPr>
              <w:ind w:left="340"/>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6356A8">
            <w:pPr>
              <w:pStyle w:val="ListParagraph"/>
              <w:numPr>
                <w:ilvl w:val="0"/>
                <w:numId w:val="15"/>
              </w:numPr>
              <w:ind w:left="340"/>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6356A8">
            <w:pPr>
              <w:pStyle w:val="ListParagraph"/>
              <w:numPr>
                <w:ilvl w:val="0"/>
                <w:numId w:val="15"/>
              </w:numPr>
              <w:shd w:val="clear" w:color="auto" w:fill="FFFFFF"/>
              <w:ind w:left="340"/>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6356A8">
            <w:pPr>
              <w:ind w:left="-20"/>
              <w:textAlignment w:val="baseline"/>
              <w:rPr>
                <w:rFonts w:eastAsia="Times New Roman"/>
                <w:b/>
                <w:bCs/>
                <w:smallCaps/>
              </w:rPr>
            </w:pPr>
          </w:p>
          <w:p w14:paraId="6BBBBD8F" w14:textId="77777777" w:rsidR="0025332D" w:rsidRDefault="0025332D" w:rsidP="0025332D">
            <w:pPr>
              <w:numPr>
                <w:ilvl w:val="0"/>
                <w:numId w:val="23"/>
              </w:numPr>
              <w:ind w:left="346"/>
            </w:pPr>
            <w:r>
              <w:t>Bachelor’s</w:t>
            </w:r>
            <w:r w:rsidRPr="0016114A">
              <w:t xml:space="preserve"> degree or other formal training program </w:t>
            </w:r>
            <w:r>
              <w:t xml:space="preserve">with 5-7 years of experience in facilities management, maintenance, or construction; </w:t>
            </w:r>
            <w:r w:rsidRPr="0016114A">
              <w:t>or equivalent combinati</w:t>
            </w:r>
            <w:r>
              <w:t>on of education and relevant experience</w:t>
            </w:r>
          </w:p>
          <w:p w14:paraId="1C6409F7" w14:textId="77777777" w:rsidR="0025332D" w:rsidRDefault="0025332D" w:rsidP="0025332D">
            <w:pPr>
              <w:numPr>
                <w:ilvl w:val="0"/>
                <w:numId w:val="23"/>
              </w:numPr>
              <w:ind w:left="346"/>
            </w:pPr>
            <w:r>
              <w:t>General knowledge of a variety of building systems, such as electrical, HVAC, ATC controls, piping, fire protection, roofing, fenestrations, etc.</w:t>
            </w:r>
          </w:p>
          <w:p w14:paraId="44DF1BAD" w14:textId="77777777" w:rsidR="0025332D" w:rsidRDefault="0025332D" w:rsidP="0025332D">
            <w:pPr>
              <w:numPr>
                <w:ilvl w:val="0"/>
                <w:numId w:val="23"/>
              </w:numPr>
              <w:ind w:left="346"/>
            </w:pPr>
            <w:r>
              <w:t>Ability to manage multiple ongoing tasks and prioritize projects effectively</w:t>
            </w:r>
          </w:p>
          <w:p w14:paraId="3E35989C" w14:textId="77777777" w:rsidR="0025332D" w:rsidRPr="006D5086" w:rsidRDefault="0025332D" w:rsidP="0025332D">
            <w:pPr>
              <w:numPr>
                <w:ilvl w:val="0"/>
                <w:numId w:val="23"/>
              </w:numPr>
              <w:shd w:val="clear" w:color="auto" w:fill="FFFFFF"/>
              <w:ind w:left="346"/>
              <w:textAlignment w:val="baseline"/>
              <w:rPr>
                <w:rFonts w:ascii="inherit" w:eastAsia="Times New Roman" w:hAnsi="inherit"/>
                <w:sz w:val="21"/>
                <w:szCs w:val="21"/>
              </w:rPr>
            </w:pPr>
            <w:r w:rsidRPr="006D5086">
              <w:rPr>
                <w:rFonts w:ascii="inherit" w:eastAsia="Times New Roman" w:hAnsi="inherit"/>
                <w:sz w:val="21"/>
                <w:szCs w:val="21"/>
              </w:rPr>
              <w:t xml:space="preserve">Ability to lift 20 lbs. independently (and occasionally more with assistance) and physically inspect each facility and follow up on maintenance needs on routine basis (covering approximately </w:t>
            </w:r>
            <w:proofErr w:type="spellStart"/>
            <w:r w:rsidRPr="006D5086">
              <w:rPr>
                <w:rFonts w:ascii="inherit" w:eastAsia="Times New Roman" w:hAnsi="inherit"/>
                <w:color w:val="FF0000"/>
                <w:sz w:val="21"/>
                <w:szCs w:val="21"/>
              </w:rPr>
              <w:t>xxxx</w:t>
            </w:r>
            <w:proofErr w:type="spellEnd"/>
            <w:r w:rsidRPr="006D5086">
              <w:rPr>
                <w:rFonts w:ascii="inherit" w:eastAsia="Times New Roman" w:hAnsi="inherit"/>
                <w:color w:val="FF0000"/>
                <w:sz w:val="21"/>
                <w:szCs w:val="21"/>
              </w:rPr>
              <w:t xml:space="preserve"> sq feet </w:t>
            </w:r>
            <w:r w:rsidRPr="006D5086">
              <w:rPr>
                <w:rFonts w:ascii="inherit" w:eastAsia="Times New Roman" w:hAnsi="inherit"/>
                <w:sz w:val="21"/>
                <w:szCs w:val="21"/>
              </w:rPr>
              <w:t xml:space="preserve">which may include separate buildings, </w:t>
            </w:r>
            <w:proofErr w:type="gramStart"/>
            <w:r w:rsidRPr="006D5086">
              <w:rPr>
                <w:rFonts w:ascii="inherit" w:eastAsia="Times New Roman" w:hAnsi="inherit"/>
                <w:sz w:val="21"/>
                <w:szCs w:val="21"/>
              </w:rPr>
              <w:t>some</w:t>
            </w:r>
            <w:proofErr w:type="gramEnd"/>
            <w:r w:rsidRPr="006D5086">
              <w:rPr>
                <w:rFonts w:ascii="inherit" w:eastAsia="Times New Roman" w:hAnsi="inherit"/>
                <w:sz w:val="21"/>
                <w:szCs w:val="21"/>
              </w:rPr>
              <w:t xml:space="preserve"> or add % without elevators). Must be able to negotiate stairs, </w:t>
            </w:r>
            <w:proofErr w:type="gramStart"/>
            <w:r w:rsidRPr="006D5086">
              <w:rPr>
                <w:rFonts w:ascii="inherit" w:eastAsia="Times New Roman" w:hAnsi="inherit"/>
                <w:sz w:val="21"/>
                <w:szCs w:val="21"/>
              </w:rPr>
              <w:t>ladders</w:t>
            </w:r>
            <w:proofErr w:type="gramEnd"/>
            <w:r w:rsidRPr="006D5086">
              <w:rPr>
                <w:rFonts w:ascii="inherit" w:eastAsia="Times New Roman" w:hAnsi="inherit"/>
                <w:sz w:val="21"/>
                <w:szCs w:val="21"/>
              </w:rPr>
              <w:t xml:space="preserve"> and spaces of varying dimensions.</w:t>
            </w:r>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0F66BC">
        <w:trPr>
          <w:trHeight w:hRule="exact" w:val="2440"/>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216CCBC2" w14:textId="77777777" w:rsidR="0025332D" w:rsidRPr="0025332D" w:rsidRDefault="0025332D" w:rsidP="0025332D">
            <w:pPr>
              <w:numPr>
                <w:ilvl w:val="0"/>
                <w:numId w:val="3"/>
              </w:numPr>
              <w:ind w:left="346"/>
              <w:rPr>
                <w:rFonts w:asciiTheme="minorHAnsi" w:hAnsiTheme="minorHAnsi" w:cstheme="minorHAnsi"/>
              </w:rPr>
            </w:pPr>
            <w:r w:rsidRPr="0025332D">
              <w:rPr>
                <w:rFonts w:asciiTheme="minorHAnsi" w:hAnsiTheme="minorHAnsi" w:cstheme="minorHAnsi"/>
              </w:rPr>
              <w:t>Advanced degree or additional professional experience beyond 5 to 7 years in a related field</w:t>
            </w:r>
          </w:p>
          <w:p w14:paraId="65D18327" w14:textId="77777777" w:rsidR="0025332D" w:rsidRPr="0025332D" w:rsidRDefault="0025332D" w:rsidP="0025332D">
            <w:pPr>
              <w:numPr>
                <w:ilvl w:val="0"/>
                <w:numId w:val="3"/>
              </w:numPr>
              <w:ind w:left="346"/>
              <w:rPr>
                <w:rFonts w:asciiTheme="minorHAnsi" w:hAnsiTheme="minorHAnsi" w:cstheme="minorHAnsi"/>
              </w:rPr>
            </w:pPr>
            <w:r w:rsidRPr="0025332D">
              <w:rPr>
                <w:rFonts w:asciiTheme="minorHAnsi" w:hAnsiTheme="minorHAnsi" w:cstheme="minorHAnsi"/>
              </w:rPr>
              <w:t>Prior experience performing facilities related work in a large-scale or highly complex environment</w:t>
            </w:r>
          </w:p>
          <w:p w14:paraId="31A1596B" w14:textId="77777777" w:rsidR="0025332D" w:rsidRPr="0025332D" w:rsidRDefault="0025332D" w:rsidP="0025332D">
            <w:pPr>
              <w:numPr>
                <w:ilvl w:val="0"/>
                <w:numId w:val="3"/>
              </w:numPr>
              <w:ind w:left="346"/>
              <w:rPr>
                <w:rFonts w:asciiTheme="minorHAnsi" w:hAnsiTheme="minorHAnsi" w:cstheme="minorHAnsi"/>
              </w:rPr>
            </w:pPr>
            <w:r w:rsidRPr="0025332D">
              <w:rPr>
                <w:rFonts w:asciiTheme="minorHAnsi" w:hAnsiTheme="minorHAnsi" w:cstheme="minorHAnsi"/>
              </w:rPr>
              <w:t>Previous experience working in an academic or campus setting</w:t>
            </w:r>
          </w:p>
          <w:p w14:paraId="15F02714" w14:textId="77777777" w:rsidR="0025332D" w:rsidRPr="0025332D" w:rsidRDefault="0025332D" w:rsidP="0025332D">
            <w:pPr>
              <w:numPr>
                <w:ilvl w:val="0"/>
                <w:numId w:val="3"/>
              </w:numPr>
              <w:ind w:left="346"/>
              <w:rPr>
                <w:rFonts w:asciiTheme="minorHAnsi" w:hAnsiTheme="minorHAnsi" w:cstheme="minorHAnsi"/>
                <w:sz w:val="20"/>
              </w:rPr>
            </w:pPr>
            <w:r w:rsidRPr="0025332D">
              <w:rPr>
                <w:rFonts w:asciiTheme="minorHAnsi" w:hAnsiTheme="minorHAnsi" w:cstheme="minorHAnsi"/>
              </w:rPr>
              <w:t>Project management or project lead experience</w:t>
            </w:r>
          </w:p>
          <w:p w14:paraId="4D7D8BE3" w14:textId="3917EF80" w:rsidR="00EB0080" w:rsidRPr="00E640F6" w:rsidRDefault="0025332D" w:rsidP="0025332D">
            <w:pPr>
              <w:pStyle w:val="cs182f6ed1"/>
              <w:numPr>
                <w:ilvl w:val="0"/>
                <w:numId w:val="3"/>
              </w:numPr>
              <w:spacing w:before="0" w:beforeAutospacing="0" w:after="0" w:afterAutospacing="0"/>
              <w:ind w:left="346"/>
            </w:pPr>
            <w:r w:rsidRPr="0025332D">
              <w:rPr>
                <w:rFonts w:asciiTheme="minorHAnsi" w:hAnsiTheme="minorHAnsi" w:cstheme="minorHAnsi"/>
                <w:sz w:val="22"/>
              </w:rPr>
              <w:t>Experience with CAD and ability to understand construction documents</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1EA42DC6" w14:textId="77777777" w:rsidR="0025332D" w:rsidRPr="007E52D3" w:rsidRDefault="0025332D" w:rsidP="0025332D">
            <w:pPr>
              <w:rPr>
                <w:rFonts w:asciiTheme="minorHAnsi" w:hAnsiTheme="minorHAnsi" w:cstheme="minorHAnsi"/>
                <w:b/>
                <w:bCs/>
              </w:rPr>
            </w:pPr>
            <w:r w:rsidRPr="007E52D3">
              <w:rPr>
                <w:rFonts w:asciiTheme="minorHAnsi" w:hAnsiTheme="minorHAnsi" w:cstheme="minorHAnsi"/>
                <w:b/>
                <w:bCs/>
              </w:rPr>
              <w:t>Maintenance Operations</w:t>
            </w:r>
          </w:p>
          <w:p w14:paraId="1B7CB5DC" w14:textId="77777777" w:rsidR="0025332D" w:rsidRPr="00382AFE" w:rsidRDefault="0025332D" w:rsidP="0025332D">
            <w:pPr>
              <w:rPr>
                <w:rFonts w:asciiTheme="minorHAnsi" w:hAnsiTheme="minorHAnsi" w:cstheme="minorHAnsi"/>
              </w:rPr>
            </w:pPr>
            <w:r w:rsidRPr="00382AFE">
              <w:rPr>
                <w:rFonts w:asciiTheme="minorHAnsi" w:hAnsiTheme="minorHAnsi" w:cstheme="minorHAnsi"/>
              </w:rPr>
              <w:t>Manage development and implementation of building condition assessments while a</w:t>
            </w:r>
            <w:r w:rsidRPr="00382AFE">
              <w:rPr>
                <w:rFonts w:asciiTheme="minorHAnsi" w:hAnsiTheme="minorHAnsi" w:cstheme="minorHAnsi"/>
                <w:bCs/>
                <w:szCs w:val="20"/>
              </w:rPr>
              <w:t>dvocating and prioritizing routine and planned maintenance.  C</w:t>
            </w:r>
            <w:r w:rsidRPr="00382AFE">
              <w:rPr>
                <w:rFonts w:asciiTheme="minorHAnsi" w:hAnsiTheme="minorHAnsi" w:cstheme="minorHAnsi"/>
              </w:rPr>
              <w:t xml:space="preserve">ollaborate with a wide variety of stakeholders to review and strategize repair and maintenance needs for assigned building area(s); ensure maintenance needs and priorities are documented are forecasted and align with </w:t>
            </w:r>
            <w:proofErr w:type="gramStart"/>
            <w:r w:rsidRPr="00382AFE">
              <w:rPr>
                <w:rFonts w:asciiTheme="minorHAnsi" w:hAnsiTheme="minorHAnsi" w:cstheme="minorHAnsi"/>
              </w:rPr>
              <w:t>University</w:t>
            </w:r>
            <w:proofErr w:type="gramEnd"/>
            <w:r w:rsidRPr="00382AFE">
              <w:rPr>
                <w:rFonts w:asciiTheme="minorHAnsi" w:hAnsiTheme="minorHAnsi" w:cstheme="minorHAnsi"/>
              </w:rPr>
              <w:t xml:space="preserve"> goals. </w:t>
            </w:r>
          </w:p>
          <w:p w14:paraId="1A5983DA" w14:textId="77777777" w:rsidR="0025332D" w:rsidRPr="00382AFE" w:rsidRDefault="0025332D" w:rsidP="0025332D">
            <w:pPr>
              <w:tabs>
                <w:tab w:val="num" w:pos="360"/>
              </w:tabs>
              <w:rPr>
                <w:rFonts w:asciiTheme="minorHAnsi" w:hAnsiTheme="minorHAnsi" w:cstheme="minorHAnsi"/>
                <w:highlight w:val="yellow"/>
              </w:rPr>
            </w:pPr>
          </w:p>
          <w:p w14:paraId="77240E3F" w14:textId="77777777" w:rsidR="0025332D" w:rsidRDefault="0025332D" w:rsidP="0025332D">
            <w:pPr>
              <w:tabs>
                <w:tab w:val="left" w:pos="-671"/>
              </w:tabs>
              <w:rPr>
                <w:rFonts w:asciiTheme="minorHAnsi" w:hAnsiTheme="minorHAnsi" w:cstheme="minorHAnsi"/>
              </w:rPr>
            </w:pPr>
            <w:r w:rsidRPr="00382AFE">
              <w:rPr>
                <w:rFonts w:asciiTheme="minorHAnsi" w:hAnsiTheme="minorHAnsi" w:cstheme="minorHAnsi"/>
                <w:szCs w:val="20"/>
              </w:rPr>
              <w:t xml:space="preserve">Manage, </w:t>
            </w:r>
            <w:proofErr w:type="gramStart"/>
            <w:r w:rsidRPr="00382AFE">
              <w:rPr>
                <w:rFonts w:asciiTheme="minorHAnsi" w:hAnsiTheme="minorHAnsi" w:cstheme="minorHAnsi"/>
                <w:szCs w:val="20"/>
              </w:rPr>
              <w:t>prioritize</w:t>
            </w:r>
            <w:proofErr w:type="gramEnd"/>
            <w:r w:rsidRPr="00382AFE">
              <w:rPr>
                <w:rFonts w:asciiTheme="minorHAnsi" w:hAnsiTheme="minorHAnsi" w:cstheme="minorHAnsi"/>
                <w:szCs w:val="20"/>
              </w:rPr>
              <w:t xml:space="preserve"> and direct maintenance operations of large Infrastructure </w:t>
            </w:r>
            <w:r w:rsidRPr="00382AFE">
              <w:rPr>
                <w:rFonts w:asciiTheme="minorHAnsi" w:hAnsiTheme="minorHAnsi" w:cstheme="minorHAnsi"/>
                <w:shd w:val="clear" w:color="auto" w:fill="FFFFFF"/>
              </w:rPr>
              <w:t xml:space="preserve">or multiple facilities; oversee </w:t>
            </w:r>
            <w:r w:rsidRPr="00382AFE">
              <w:rPr>
                <w:rFonts w:asciiTheme="minorHAnsi" w:hAnsiTheme="minorHAnsi" w:cstheme="minorHAnsi"/>
              </w:rPr>
              <w:t xml:space="preserve">and ensure appropriate response to maintenance requests and </w:t>
            </w:r>
            <w:r w:rsidRPr="00382AFE">
              <w:rPr>
                <w:rFonts w:asciiTheme="minorHAnsi" w:hAnsiTheme="minorHAnsi" w:cstheme="minorHAnsi"/>
                <w:shd w:val="clear" w:color="auto" w:fill="FFFFFF"/>
              </w:rPr>
              <w:t xml:space="preserve">activities. Partner and collaborate on strategic planning and alignment with </w:t>
            </w:r>
            <w:r w:rsidRPr="00382AFE">
              <w:rPr>
                <w:rFonts w:asciiTheme="minorHAnsi" w:hAnsiTheme="minorHAnsi" w:cstheme="minorHAnsi"/>
              </w:rPr>
              <w:t xml:space="preserve">Director, central </w:t>
            </w:r>
            <w:proofErr w:type="gramStart"/>
            <w:r w:rsidRPr="00382AFE">
              <w:rPr>
                <w:rFonts w:asciiTheme="minorHAnsi" w:hAnsiTheme="minorHAnsi" w:cstheme="minorHAnsi"/>
              </w:rPr>
              <w:t>facilities</w:t>
            </w:r>
            <w:proofErr w:type="gramEnd"/>
            <w:r w:rsidRPr="00382AFE">
              <w:rPr>
                <w:rFonts w:asciiTheme="minorHAnsi" w:hAnsiTheme="minorHAnsi" w:cstheme="minorHAnsi"/>
              </w:rPr>
              <w:t xml:space="preserve"> and stakeholders to develop unit facilities budgets; oversee and manage financial reporting and alignment and recommending methods to ensure expenses adhere to project budgets for construction, renovation and routine maintenance of large-scale facilities. </w:t>
            </w:r>
          </w:p>
          <w:p w14:paraId="3D436EBD" w14:textId="77777777" w:rsidR="0025332D" w:rsidRPr="0017595B" w:rsidRDefault="0025332D" w:rsidP="0025332D">
            <w:pPr>
              <w:tabs>
                <w:tab w:val="num" w:pos="360"/>
              </w:tabs>
              <w:rPr>
                <w:rFonts w:asciiTheme="minorHAnsi" w:hAnsiTheme="minorHAnsi" w:cstheme="minorHAnsi"/>
                <w:i/>
                <w:iCs/>
                <w:shd w:val="clear" w:color="auto" w:fill="FFFFFF"/>
              </w:rPr>
            </w:pPr>
          </w:p>
          <w:p w14:paraId="5EFC1935" w14:textId="77777777" w:rsidR="0025332D" w:rsidRDefault="0025332D" w:rsidP="0025332D">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r>
              <w:rPr>
                <w:rFonts w:asciiTheme="minorHAnsi" w:hAnsiTheme="minorHAnsi" w:cstheme="minorHAnsi"/>
                <w:i/>
                <w:iCs/>
                <w:color w:val="FF0000"/>
                <w:shd w:val="clear" w:color="auto" w:fill="FFFFFF"/>
              </w:rPr>
              <w:t>:</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0975DF12" w14:textId="77777777" w:rsidR="0025332D" w:rsidRPr="005A7E92" w:rsidRDefault="0025332D" w:rsidP="0025332D">
            <w:pPr>
              <w:rPr>
                <w:rFonts w:asciiTheme="minorHAnsi" w:hAnsiTheme="minorHAnsi" w:cstheme="minorHAnsi"/>
                <w:b/>
                <w:bCs/>
                <w:shd w:val="clear" w:color="auto" w:fill="FFFFFF"/>
              </w:rPr>
            </w:pPr>
            <w:r w:rsidRPr="005A7E92">
              <w:rPr>
                <w:rFonts w:asciiTheme="minorHAnsi" w:hAnsiTheme="minorHAnsi" w:cstheme="minorHAnsi"/>
                <w:b/>
                <w:bCs/>
                <w:shd w:val="clear" w:color="auto" w:fill="FFFFFF"/>
              </w:rPr>
              <w:t>Communication/Partnerships</w:t>
            </w:r>
          </w:p>
          <w:p w14:paraId="09FB596F" w14:textId="77777777" w:rsidR="0025332D" w:rsidRPr="00A003A8" w:rsidRDefault="0025332D" w:rsidP="0025332D">
            <w:pPr>
              <w:pStyle w:val="ListBullet2"/>
            </w:pPr>
            <w:r w:rsidRPr="00A003A8">
              <w:t xml:space="preserve">Serve as college/unit partner with stakeholders and central facilities to advocate and strategize maintenance needs. Develop and prioritize communication strategies in efforts to establish and foster effective relationships with a variety of stakeholders including building occupants, </w:t>
            </w:r>
            <w:proofErr w:type="gramStart"/>
            <w:r w:rsidRPr="00A003A8">
              <w:t>colleagues</w:t>
            </w:r>
            <w:proofErr w:type="gramEnd"/>
            <w:r w:rsidRPr="00A003A8">
              <w:t xml:space="preserve"> and customers both within College/Unit and central facilities. Cultivate partnerships with various key stakeholders</w:t>
            </w:r>
            <w:r>
              <w:t xml:space="preserve"> to guide, c</w:t>
            </w:r>
            <w:r w:rsidRPr="00A003A8">
              <w:t xml:space="preserve">ommunicate and ensure repairs and prioritization meet expectations while notifying occupants of issues and work affecting their areas of operation. </w:t>
            </w:r>
          </w:p>
          <w:p w14:paraId="0AA2AB07" w14:textId="77777777" w:rsidR="0025332D" w:rsidRDefault="0025332D" w:rsidP="0025332D">
            <w:pPr>
              <w:pStyle w:val="ListBullet2"/>
              <w:rPr>
                <w:highlight w:val="yellow"/>
              </w:rPr>
            </w:pPr>
          </w:p>
          <w:p w14:paraId="1D87EBC2" w14:textId="77777777" w:rsidR="0025332D" w:rsidRDefault="0025332D" w:rsidP="0025332D">
            <w:pPr>
              <w:pStyle w:val="ListBullet2"/>
            </w:pPr>
            <w:r w:rsidRPr="00394963">
              <w:t xml:space="preserve">Partner closely with faculty, </w:t>
            </w:r>
            <w:proofErr w:type="gramStart"/>
            <w:r w:rsidRPr="00394963">
              <w:t>staff</w:t>
            </w:r>
            <w:proofErr w:type="gramEnd"/>
            <w:r w:rsidRPr="00394963">
              <w:t xml:space="preserve"> and students to understand needs; recommend effective facilities approaches and solutions related to space and equipment in alignment with desired department/unit goals.</w:t>
            </w:r>
          </w:p>
          <w:p w14:paraId="026C3E82" w14:textId="77777777" w:rsidR="0025332D" w:rsidRPr="00394963" w:rsidRDefault="0025332D" w:rsidP="0025332D">
            <w:pPr>
              <w:pStyle w:val="ListBullet2"/>
              <w:rPr>
                <w:highlight w:val="yellow"/>
              </w:rPr>
            </w:pPr>
          </w:p>
          <w:p w14:paraId="0DA6AA37" w14:textId="77777777" w:rsidR="0025332D" w:rsidRDefault="0025332D" w:rsidP="0025332D">
            <w:pPr>
              <w:rPr>
                <w:rFonts w:asciiTheme="minorHAnsi" w:hAnsiTheme="minorHAnsi" w:cstheme="minorHAnsi"/>
              </w:rPr>
            </w:pPr>
            <w:r w:rsidRPr="00394963">
              <w:rPr>
                <w:rFonts w:asciiTheme="minorHAnsi" w:hAnsiTheme="minorHAnsi" w:cstheme="minorHAnsi"/>
              </w:rPr>
              <w:t xml:space="preserve">Develop and prioritize communication strategies in efforts to establish and foster effective relationships with a variety of stakeholders including building occupants, </w:t>
            </w:r>
            <w:proofErr w:type="gramStart"/>
            <w:r w:rsidRPr="00394963">
              <w:rPr>
                <w:rFonts w:asciiTheme="minorHAnsi" w:hAnsiTheme="minorHAnsi" w:cstheme="minorHAnsi"/>
              </w:rPr>
              <w:t>colleagues</w:t>
            </w:r>
            <w:proofErr w:type="gramEnd"/>
            <w:r w:rsidRPr="00394963">
              <w:rPr>
                <w:rFonts w:asciiTheme="minorHAnsi" w:hAnsiTheme="minorHAnsi" w:cstheme="minorHAnsi"/>
              </w:rPr>
              <w:t xml:space="preserve"> and customers both within College/Unit and University stakeholders.  Define, deploy and communicate improved and enhanced policies, procedures and techniques related to the services being provided, expected behaviors and optimized decision-making, focused on serving to advance unit </w:t>
            </w:r>
            <w:proofErr w:type="gramStart"/>
            <w:r w:rsidRPr="00394963">
              <w:rPr>
                <w:rFonts w:asciiTheme="minorHAnsi" w:hAnsiTheme="minorHAnsi" w:cstheme="minorHAnsi"/>
              </w:rPr>
              <w:t>goals</w:t>
            </w:r>
            <w:proofErr w:type="gramEnd"/>
          </w:p>
          <w:p w14:paraId="4DDCC12B" w14:textId="77777777" w:rsidR="0025332D" w:rsidRDefault="0025332D" w:rsidP="0025332D">
            <w:pPr>
              <w:rPr>
                <w:rFonts w:asciiTheme="minorHAnsi" w:hAnsiTheme="minorHAnsi" w:cstheme="minorHAnsi"/>
              </w:rPr>
            </w:pPr>
          </w:p>
          <w:p w14:paraId="1E6CBDC1" w14:textId="28EB8084" w:rsidR="008C6A61" w:rsidRPr="00A6751B" w:rsidRDefault="0025332D" w:rsidP="0025332D">
            <w:pPr>
              <w:shd w:val="clear" w:color="auto" w:fill="FFFFFF"/>
              <w:textAlignment w:val="baseline"/>
              <w:rPr>
                <w:rFonts w:eastAsia="Times New Roman"/>
              </w:rPr>
            </w:pPr>
            <w:r w:rsidRPr="00D45298">
              <w:rPr>
                <w:rFonts w:asciiTheme="minorHAnsi" w:hAnsiTheme="minorHAnsi" w:cstheme="minorHAnsi"/>
                <w:i/>
                <w:iCs/>
                <w:color w:val="FF0000"/>
                <w:shd w:val="clear" w:color="auto" w:fill="FFFFFF"/>
              </w:rPr>
              <w:t>College/Unit Specific duties, if applicable</w:t>
            </w:r>
          </w:p>
        </w:tc>
        <w:tc>
          <w:tcPr>
            <w:tcW w:w="1867" w:type="dxa"/>
          </w:tcPr>
          <w:p w14:paraId="4CB86330" w14:textId="66297E7E" w:rsidR="008C6A61" w:rsidRDefault="008C6A61" w:rsidP="008C6A61">
            <w:pPr>
              <w:jc w:val="center"/>
              <w:rPr>
                <w:sz w:val="20"/>
                <w:szCs w:val="20"/>
              </w:rPr>
            </w:pPr>
            <w:r>
              <w:rPr>
                <w:sz w:val="20"/>
                <w:szCs w:val="20"/>
              </w:rPr>
              <w:t>%</w:t>
            </w:r>
          </w:p>
        </w:tc>
      </w:tr>
      <w:tr w:rsidR="0025332D" w:rsidRPr="00917F6C" w14:paraId="2DEFE025" w14:textId="77777777" w:rsidTr="000F66BC">
        <w:trPr>
          <w:trHeight w:val="989"/>
        </w:trPr>
        <w:tc>
          <w:tcPr>
            <w:tcW w:w="8820" w:type="dxa"/>
          </w:tcPr>
          <w:p w14:paraId="6DAFD83F" w14:textId="77777777" w:rsidR="0025332D" w:rsidRDefault="0025332D" w:rsidP="0025332D">
            <w:pPr>
              <w:rPr>
                <w:rFonts w:asciiTheme="minorHAnsi" w:hAnsiTheme="minorHAnsi" w:cstheme="minorHAnsi"/>
                <w:b/>
                <w:bCs/>
              </w:rPr>
            </w:pPr>
            <w:r>
              <w:rPr>
                <w:rFonts w:asciiTheme="minorHAnsi" w:hAnsiTheme="minorHAnsi" w:cstheme="minorHAnsi"/>
                <w:b/>
                <w:bCs/>
              </w:rPr>
              <w:t>Logistics Operations</w:t>
            </w:r>
          </w:p>
          <w:p w14:paraId="0E07CE0B" w14:textId="77777777" w:rsidR="0025332D" w:rsidRDefault="0025332D" w:rsidP="0025332D">
            <w:pPr>
              <w:rPr>
                <w:rFonts w:asciiTheme="minorHAnsi" w:hAnsiTheme="minorHAnsi" w:cstheme="minorHAnsi"/>
                <w:shd w:val="clear" w:color="auto" w:fill="FFFFFF"/>
              </w:rPr>
            </w:pPr>
            <w:r w:rsidRPr="00382AFE">
              <w:rPr>
                <w:rFonts w:asciiTheme="minorHAnsi" w:hAnsiTheme="minorHAnsi" w:cstheme="minorHAnsi"/>
                <w:shd w:val="clear" w:color="auto" w:fill="FFFFFF"/>
              </w:rPr>
              <w:t>Manage and implement operating procedures to improve effectiveness of services related to loading dock and mail functions facility</w:t>
            </w:r>
            <w:r>
              <w:rPr>
                <w:rFonts w:asciiTheme="minorHAnsi" w:hAnsiTheme="minorHAnsi" w:cstheme="minorHAnsi"/>
                <w:shd w:val="clear" w:color="auto" w:fill="FFFFFF"/>
              </w:rPr>
              <w:t xml:space="preserve">.  Ensure operations comply with university guidelines and safety standards. </w:t>
            </w:r>
          </w:p>
          <w:p w14:paraId="5C7837DD" w14:textId="77777777" w:rsidR="0025332D" w:rsidRDefault="0025332D" w:rsidP="0025332D">
            <w:pPr>
              <w:rPr>
                <w:rFonts w:asciiTheme="minorHAnsi" w:hAnsiTheme="minorHAnsi" w:cstheme="minorHAnsi"/>
                <w:shd w:val="clear" w:color="auto" w:fill="FFFFFF"/>
              </w:rPr>
            </w:pPr>
          </w:p>
          <w:p w14:paraId="0B03F826" w14:textId="77777777" w:rsidR="0025332D" w:rsidRPr="00D45298" w:rsidRDefault="0025332D" w:rsidP="0025332D">
            <w:pPr>
              <w:tabs>
                <w:tab w:val="num" w:pos="360"/>
              </w:tabs>
              <w:rPr>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07C5CDD5" w14:textId="77777777" w:rsidR="0025332D" w:rsidRPr="00A6751B" w:rsidRDefault="0025332D" w:rsidP="008C6A61">
            <w:pPr>
              <w:shd w:val="clear" w:color="auto" w:fill="FFFFFF"/>
              <w:ind w:left="360"/>
              <w:textAlignment w:val="baseline"/>
              <w:rPr>
                <w:rFonts w:eastAsia="Times New Roman"/>
              </w:rPr>
            </w:pPr>
          </w:p>
        </w:tc>
        <w:tc>
          <w:tcPr>
            <w:tcW w:w="1867" w:type="dxa"/>
          </w:tcPr>
          <w:p w14:paraId="4A760D7A" w14:textId="082F0B9A" w:rsidR="0025332D" w:rsidRDefault="0025332D" w:rsidP="008C6A61">
            <w:pPr>
              <w:jc w:val="center"/>
              <w:rPr>
                <w:sz w:val="20"/>
                <w:szCs w:val="20"/>
              </w:rPr>
            </w:pPr>
            <w:r>
              <w:rPr>
                <w:sz w:val="20"/>
                <w:szCs w:val="20"/>
              </w:rPr>
              <w:t>%</w:t>
            </w:r>
          </w:p>
        </w:tc>
      </w:tr>
      <w:tr w:rsidR="0025332D" w:rsidRPr="00917F6C" w14:paraId="120F2BF1" w14:textId="77777777" w:rsidTr="000F66BC">
        <w:trPr>
          <w:trHeight w:val="989"/>
        </w:trPr>
        <w:tc>
          <w:tcPr>
            <w:tcW w:w="8820" w:type="dxa"/>
          </w:tcPr>
          <w:p w14:paraId="687E1DCC" w14:textId="77777777" w:rsidR="0025332D" w:rsidRDefault="0025332D" w:rsidP="0025332D">
            <w:pPr>
              <w:rPr>
                <w:rFonts w:asciiTheme="minorHAnsi" w:hAnsiTheme="minorHAnsi" w:cstheme="minorHAnsi"/>
                <w:b/>
                <w:bCs/>
              </w:rPr>
            </w:pPr>
            <w:r>
              <w:rPr>
                <w:rFonts w:asciiTheme="minorHAnsi" w:hAnsiTheme="minorHAnsi" w:cstheme="minorHAnsi"/>
                <w:b/>
                <w:bCs/>
              </w:rPr>
              <w:lastRenderedPageBreak/>
              <w:t>Space Planning/Renovations</w:t>
            </w:r>
          </w:p>
          <w:p w14:paraId="494A067B" w14:textId="77777777" w:rsidR="0025332D" w:rsidRPr="0017595B" w:rsidRDefault="0025332D" w:rsidP="0025332D">
            <w:pPr>
              <w:rPr>
                <w:rFonts w:asciiTheme="minorHAnsi" w:hAnsiTheme="minorHAnsi" w:cstheme="minorHAnsi"/>
                <w:shd w:val="clear" w:color="auto" w:fill="FFFFFF"/>
              </w:rPr>
            </w:pPr>
            <w:r w:rsidRPr="0017595B">
              <w:rPr>
                <w:rFonts w:asciiTheme="minorHAnsi" w:hAnsiTheme="minorHAnsi" w:cstheme="minorHAnsi"/>
                <w:shd w:val="clear" w:color="auto" w:fill="FFFFFF"/>
              </w:rPr>
              <w:t>Oversee space planning and renovations</w:t>
            </w:r>
            <w:r>
              <w:rPr>
                <w:rFonts w:asciiTheme="minorHAnsi" w:hAnsiTheme="minorHAnsi" w:cstheme="minorHAnsi"/>
                <w:shd w:val="clear" w:color="auto" w:fill="FFFFFF"/>
              </w:rPr>
              <w:t xml:space="preserve">, </w:t>
            </w:r>
            <w:r w:rsidRPr="0017595B">
              <w:rPr>
                <w:rFonts w:asciiTheme="minorHAnsi" w:hAnsiTheme="minorHAnsi" w:cstheme="minorHAnsi"/>
                <w:shd w:val="clear" w:color="auto" w:fill="FFFFFF"/>
              </w:rPr>
              <w:t xml:space="preserve">facilitate </w:t>
            </w:r>
            <w:proofErr w:type="gramStart"/>
            <w:r w:rsidRPr="0017595B">
              <w:rPr>
                <w:rFonts w:asciiTheme="minorHAnsi" w:hAnsiTheme="minorHAnsi" w:cstheme="minorHAnsi"/>
                <w:shd w:val="clear" w:color="auto" w:fill="FFFFFF"/>
              </w:rPr>
              <w:t>partnerships</w:t>
            </w:r>
            <w:proofErr w:type="gramEnd"/>
            <w:r w:rsidRPr="0017595B">
              <w:rPr>
                <w:rFonts w:asciiTheme="minorHAnsi" w:hAnsiTheme="minorHAnsi" w:cstheme="minorHAnsi"/>
                <w:shd w:val="clear" w:color="auto" w:fill="FFFFFF"/>
              </w:rPr>
              <w:t xml:space="preserve"> and enhance communication with stakeholders regarding space allocations. and implement space renovations and relocations to minimize </w:t>
            </w:r>
            <w:proofErr w:type="gramStart"/>
            <w:r w:rsidRPr="0017595B">
              <w:rPr>
                <w:rFonts w:asciiTheme="minorHAnsi" w:hAnsiTheme="minorHAnsi" w:cstheme="minorHAnsi"/>
                <w:shd w:val="clear" w:color="auto" w:fill="FFFFFF"/>
              </w:rPr>
              <w:t>impact</w:t>
            </w:r>
            <w:proofErr w:type="gramEnd"/>
          </w:p>
          <w:p w14:paraId="37E781B0" w14:textId="77777777" w:rsidR="0025332D" w:rsidRPr="0017595B" w:rsidRDefault="0025332D" w:rsidP="0025332D">
            <w:pPr>
              <w:rPr>
                <w:rFonts w:asciiTheme="minorHAnsi" w:hAnsiTheme="minorHAnsi" w:cstheme="minorHAnsi"/>
                <w:b/>
                <w:bCs/>
              </w:rPr>
            </w:pPr>
          </w:p>
          <w:p w14:paraId="47671115" w14:textId="77777777" w:rsidR="0025332D" w:rsidRDefault="0025332D" w:rsidP="0025332D">
            <w:pPr>
              <w:rPr>
                <w:sz w:val="20"/>
                <w:szCs w:val="20"/>
              </w:rPr>
            </w:pPr>
            <w:r w:rsidRPr="0017595B">
              <w:rPr>
                <w:rFonts w:asciiTheme="minorHAnsi" w:hAnsiTheme="minorHAnsi" w:cstheme="minorHAnsi"/>
              </w:rPr>
              <w:t xml:space="preserve">Partner closely with faculty, </w:t>
            </w:r>
            <w:proofErr w:type="gramStart"/>
            <w:r w:rsidRPr="0017595B">
              <w:rPr>
                <w:rFonts w:asciiTheme="minorHAnsi" w:hAnsiTheme="minorHAnsi" w:cstheme="minorHAnsi"/>
              </w:rPr>
              <w:t>staff</w:t>
            </w:r>
            <w:proofErr w:type="gramEnd"/>
            <w:r w:rsidRPr="0017595B">
              <w:rPr>
                <w:rFonts w:asciiTheme="minorHAnsi" w:hAnsiTheme="minorHAnsi" w:cstheme="minorHAnsi"/>
              </w:rPr>
              <w:t xml:space="preserve"> and students to understand needs; recommend effective facilities approaches and solutions related to space and equipment in alignment with desired department/unit goal</w:t>
            </w:r>
            <w:r>
              <w:rPr>
                <w:sz w:val="20"/>
                <w:szCs w:val="20"/>
              </w:rPr>
              <w:t>.</w:t>
            </w:r>
          </w:p>
          <w:p w14:paraId="58072BCB" w14:textId="77777777" w:rsidR="0025332D" w:rsidRDefault="0025332D" w:rsidP="0025332D">
            <w:pPr>
              <w:rPr>
                <w:sz w:val="20"/>
                <w:szCs w:val="20"/>
              </w:rPr>
            </w:pPr>
          </w:p>
          <w:p w14:paraId="2627EA6E" w14:textId="77777777" w:rsidR="0025332D" w:rsidRPr="00D45298" w:rsidRDefault="0025332D" w:rsidP="0025332D">
            <w:pPr>
              <w:tabs>
                <w:tab w:val="num" w:pos="360"/>
              </w:tabs>
              <w:rPr>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6676ACED" w14:textId="77777777" w:rsidR="0025332D" w:rsidRPr="00A6751B" w:rsidRDefault="0025332D" w:rsidP="008C6A61">
            <w:pPr>
              <w:shd w:val="clear" w:color="auto" w:fill="FFFFFF"/>
              <w:ind w:left="360"/>
              <w:textAlignment w:val="baseline"/>
              <w:rPr>
                <w:rFonts w:eastAsia="Times New Roman"/>
              </w:rPr>
            </w:pPr>
          </w:p>
        </w:tc>
        <w:tc>
          <w:tcPr>
            <w:tcW w:w="1867" w:type="dxa"/>
          </w:tcPr>
          <w:p w14:paraId="71D4F6DB" w14:textId="5E8693D4" w:rsidR="0025332D" w:rsidRDefault="0025332D" w:rsidP="008C6A61">
            <w:pPr>
              <w:jc w:val="center"/>
              <w:rPr>
                <w:sz w:val="20"/>
                <w:szCs w:val="20"/>
              </w:rPr>
            </w:pPr>
            <w:r>
              <w:rPr>
                <w:sz w:val="20"/>
                <w:szCs w:val="20"/>
              </w:rPr>
              <w:t>%</w:t>
            </w:r>
          </w:p>
        </w:tc>
      </w:tr>
      <w:tr w:rsidR="0025332D" w:rsidRPr="00917F6C" w14:paraId="2635E016" w14:textId="77777777" w:rsidTr="000F66BC">
        <w:trPr>
          <w:trHeight w:val="989"/>
        </w:trPr>
        <w:tc>
          <w:tcPr>
            <w:tcW w:w="8820" w:type="dxa"/>
          </w:tcPr>
          <w:p w14:paraId="25587345" w14:textId="77777777" w:rsidR="0025332D" w:rsidRPr="00A90E2B" w:rsidRDefault="0025332D" w:rsidP="0025332D">
            <w:pPr>
              <w:rPr>
                <w:rFonts w:asciiTheme="minorHAnsi" w:hAnsiTheme="minorHAnsi" w:cstheme="minorHAnsi"/>
                <w:b/>
                <w:bCs/>
              </w:rPr>
            </w:pPr>
            <w:r w:rsidRPr="00A90E2B">
              <w:rPr>
                <w:rFonts w:asciiTheme="minorHAnsi" w:hAnsiTheme="minorHAnsi" w:cstheme="minorHAnsi"/>
                <w:b/>
                <w:bCs/>
              </w:rPr>
              <w:t xml:space="preserve">Budget &amp; </w:t>
            </w:r>
            <w:r>
              <w:rPr>
                <w:rFonts w:asciiTheme="minorHAnsi" w:hAnsiTheme="minorHAnsi" w:cstheme="minorHAnsi"/>
                <w:b/>
                <w:bCs/>
              </w:rPr>
              <w:t>Project</w:t>
            </w:r>
            <w:r w:rsidRPr="00A90E2B">
              <w:rPr>
                <w:rFonts w:asciiTheme="minorHAnsi" w:hAnsiTheme="minorHAnsi" w:cstheme="minorHAnsi"/>
                <w:b/>
                <w:bCs/>
              </w:rPr>
              <w:t xml:space="preserve"> </w:t>
            </w:r>
            <w:r>
              <w:rPr>
                <w:rFonts w:asciiTheme="minorHAnsi" w:hAnsiTheme="minorHAnsi" w:cstheme="minorHAnsi"/>
                <w:b/>
                <w:bCs/>
              </w:rPr>
              <w:t>Activity</w:t>
            </w:r>
          </w:p>
          <w:p w14:paraId="4D4AD669" w14:textId="77777777" w:rsidR="0025332D" w:rsidRDefault="0025332D" w:rsidP="0025332D">
            <w:pPr>
              <w:rPr>
                <w:rFonts w:asciiTheme="minorHAnsi" w:hAnsiTheme="minorHAnsi" w:cstheme="minorHAnsi"/>
                <w:shd w:val="clear" w:color="auto" w:fill="FFFFFF"/>
              </w:rPr>
            </w:pPr>
            <w:r>
              <w:rPr>
                <w:rFonts w:asciiTheme="minorHAnsi" w:hAnsiTheme="minorHAnsi" w:cstheme="minorHAnsi"/>
              </w:rPr>
              <w:t>M</w:t>
            </w:r>
            <w:r w:rsidRPr="006C728F">
              <w:rPr>
                <w:rFonts w:asciiTheme="minorHAnsi" w:hAnsiTheme="minorHAnsi" w:cstheme="minorHAnsi"/>
              </w:rPr>
              <w:t>anage development, planning and scope of moderately complex projects; work with stakeholder to determine needs and provide project guidance including compliance with contract/work order, budget and schedule expectations e</w:t>
            </w:r>
            <w:r w:rsidRPr="006C728F">
              <w:rPr>
                <w:rFonts w:asciiTheme="minorHAnsi" w:hAnsiTheme="minorHAnsi" w:cstheme="minorHAnsi"/>
                <w:shd w:val="clear" w:color="auto" w:fill="FFFFFF"/>
              </w:rPr>
              <w:t>nsuring effective collaboration; may work with local ordinance to negotiate variance, as necessary.</w:t>
            </w:r>
          </w:p>
          <w:p w14:paraId="4B106AC3" w14:textId="77777777" w:rsidR="0025332D" w:rsidRDefault="0025332D" w:rsidP="0025332D">
            <w:pPr>
              <w:rPr>
                <w:rFonts w:asciiTheme="minorHAnsi" w:hAnsiTheme="minorHAnsi" w:cstheme="minorHAnsi"/>
                <w:shd w:val="clear" w:color="auto" w:fill="FFFFFF"/>
              </w:rPr>
            </w:pPr>
          </w:p>
          <w:p w14:paraId="4FDC94E7" w14:textId="77777777" w:rsidR="0025332D" w:rsidRDefault="0025332D" w:rsidP="0025332D">
            <w:pPr>
              <w:rPr>
                <w:rFonts w:asciiTheme="minorHAnsi" w:hAnsiTheme="minorHAnsi" w:cstheme="minorHAnsi"/>
              </w:rPr>
            </w:pPr>
            <w:r w:rsidRPr="006C728F">
              <w:rPr>
                <w:rFonts w:asciiTheme="minorHAnsi" w:hAnsiTheme="minorHAnsi" w:cstheme="minorHAnsi"/>
              </w:rPr>
              <w:t xml:space="preserve">Collaborate with Director, central </w:t>
            </w:r>
            <w:proofErr w:type="gramStart"/>
            <w:r w:rsidRPr="006C728F">
              <w:rPr>
                <w:rFonts w:asciiTheme="minorHAnsi" w:hAnsiTheme="minorHAnsi" w:cstheme="minorHAnsi"/>
              </w:rPr>
              <w:t>facilities</w:t>
            </w:r>
            <w:proofErr w:type="gramEnd"/>
            <w:r w:rsidRPr="006C728F">
              <w:rPr>
                <w:rFonts w:asciiTheme="minorHAnsi" w:hAnsiTheme="minorHAnsi" w:cstheme="minorHAnsi"/>
              </w:rPr>
              <w:t xml:space="preserve"> and stakeholders to develop unit facilities budgets; oversee and manage financial reporting and alignment of budget recommending methods to ensure expenses adhere to project budgets for construction, renovation and routine maintenance of large-scale facilities. </w:t>
            </w:r>
          </w:p>
          <w:p w14:paraId="5C49487E" w14:textId="77777777" w:rsidR="0025332D" w:rsidRDefault="0025332D" w:rsidP="0025332D">
            <w:pPr>
              <w:rPr>
                <w:rFonts w:asciiTheme="minorHAnsi" w:hAnsiTheme="minorHAnsi" w:cstheme="minorHAnsi"/>
              </w:rPr>
            </w:pPr>
          </w:p>
          <w:p w14:paraId="026EFD2B" w14:textId="77777777" w:rsidR="0025332D" w:rsidRPr="00A90E2B" w:rsidRDefault="0025332D" w:rsidP="0025332D">
            <w:pPr>
              <w:tabs>
                <w:tab w:val="num" w:pos="360"/>
              </w:tabs>
              <w:rPr>
                <w:rStyle w:val="normaltextrun"/>
                <w:color w:val="00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674E8837" w14:textId="77777777" w:rsidR="0025332D" w:rsidRPr="00A6751B" w:rsidRDefault="0025332D" w:rsidP="008C6A61">
            <w:pPr>
              <w:shd w:val="clear" w:color="auto" w:fill="FFFFFF"/>
              <w:ind w:left="360"/>
              <w:textAlignment w:val="baseline"/>
              <w:rPr>
                <w:rFonts w:eastAsia="Times New Roman"/>
              </w:rPr>
            </w:pPr>
          </w:p>
        </w:tc>
        <w:tc>
          <w:tcPr>
            <w:tcW w:w="1867" w:type="dxa"/>
          </w:tcPr>
          <w:p w14:paraId="4ACC99D2" w14:textId="383B85BE" w:rsidR="0025332D" w:rsidRDefault="0025332D" w:rsidP="008C6A61">
            <w:pPr>
              <w:jc w:val="center"/>
              <w:rPr>
                <w:sz w:val="20"/>
                <w:szCs w:val="20"/>
              </w:rPr>
            </w:pPr>
            <w:r>
              <w:rPr>
                <w:sz w:val="20"/>
                <w:szCs w:val="20"/>
              </w:rPr>
              <w:t>%</w:t>
            </w:r>
          </w:p>
        </w:tc>
      </w:tr>
      <w:tr w:rsidR="0025332D" w:rsidRPr="00917F6C" w14:paraId="07FA1443" w14:textId="77777777" w:rsidTr="000F66BC">
        <w:trPr>
          <w:trHeight w:val="989"/>
        </w:trPr>
        <w:tc>
          <w:tcPr>
            <w:tcW w:w="8820" w:type="dxa"/>
          </w:tcPr>
          <w:p w14:paraId="16B68880" w14:textId="77777777" w:rsidR="0025332D" w:rsidRDefault="0025332D" w:rsidP="0025332D">
            <w:pPr>
              <w:rPr>
                <w:rFonts w:asciiTheme="minorHAnsi" w:hAnsiTheme="minorHAnsi" w:cstheme="minorHAnsi"/>
                <w:b/>
                <w:bCs/>
              </w:rPr>
            </w:pPr>
            <w:r>
              <w:rPr>
                <w:rFonts w:asciiTheme="minorHAnsi" w:hAnsiTheme="minorHAnsi" w:cstheme="minorHAnsi"/>
                <w:b/>
                <w:bCs/>
              </w:rPr>
              <w:t>Safety and Code Compliance</w:t>
            </w:r>
          </w:p>
          <w:p w14:paraId="739F6493" w14:textId="77777777" w:rsidR="0025332D" w:rsidRDefault="0025332D" w:rsidP="0025332D">
            <w:pPr>
              <w:rPr>
                <w:rFonts w:asciiTheme="minorHAnsi" w:hAnsiTheme="minorHAnsi" w:cstheme="minorHAnsi"/>
              </w:rPr>
            </w:pPr>
            <w:r w:rsidRPr="00394963">
              <w:rPr>
                <w:rFonts w:asciiTheme="minorHAnsi" w:hAnsiTheme="minorHAnsi" w:cstheme="minorHAnsi"/>
              </w:rPr>
              <w:t>Ensure rules and requirements are followed as mandated by building code compliance; liaison with central facilities and building occupants/customers to meet and resolve needs</w:t>
            </w:r>
            <w:r>
              <w:rPr>
                <w:rFonts w:asciiTheme="minorHAnsi" w:hAnsiTheme="minorHAnsi" w:cstheme="minorHAnsi"/>
              </w:rPr>
              <w:t>.</w:t>
            </w:r>
          </w:p>
          <w:p w14:paraId="44E23F95" w14:textId="77777777" w:rsidR="0025332D" w:rsidRPr="0009700C" w:rsidRDefault="0025332D" w:rsidP="0025332D">
            <w:pPr>
              <w:rPr>
                <w:rFonts w:asciiTheme="minorHAnsi" w:hAnsiTheme="minorHAnsi" w:cstheme="minorHAnsi"/>
              </w:rPr>
            </w:pPr>
          </w:p>
          <w:p w14:paraId="36AE0B6D" w14:textId="77777777" w:rsidR="0025332D" w:rsidRDefault="0025332D" w:rsidP="0025332D">
            <w:pPr>
              <w:rPr>
                <w:rFonts w:asciiTheme="minorHAnsi" w:hAnsiTheme="minorHAnsi" w:cstheme="minorHAnsi"/>
              </w:rPr>
            </w:pPr>
            <w:r w:rsidRPr="0009700C">
              <w:rPr>
                <w:rFonts w:asciiTheme="minorHAnsi" w:hAnsiTheme="minorHAnsi" w:cstheme="minorHAnsi"/>
              </w:rPr>
              <w:t xml:space="preserve">Assess, </w:t>
            </w:r>
            <w:proofErr w:type="gramStart"/>
            <w:r w:rsidRPr="0009700C">
              <w:rPr>
                <w:rFonts w:asciiTheme="minorHAnsi" w:hAnsiTheme="minorHAnsi" w:cstheme="minorHAnsi"/>
              </w:rPr>
              <w:t>address</w:t>
            </w:r>
            <w:proofErr w:type="gramEnd"/>
            <w:r w:rsidRPr="0009700C">
              <w:rPr>
                <w:rFonts w:asciiTheme="minorHAnsi" w:hAnsiTheme="minorHAnsi" w:cstheme="minorHAnsi"/>
              </w:rPr>
              <w:t xml:space="preserve"> and provide guidance regarding safety, health, environmental, and code issues which may involve </w:t>
            </w:r>
            <w:r w:rsidRPr="0009700C">
              <w:rPr>
                <w:rFonts w:asciiTheme="minorHAnsi" w:hAnsiTheme="minorHAnsi" w:cstheme="minorHAnsi"/>
                <w:bCs/>
                <w:iCs/>
              </w:rPr>
              <w:t>fire code inspections, laboratory area safety affecting building occupants</w:t>
            </w:r>
            <w:r w:rsidRPr="004E7A8F">
              <w:rPr>
                <w:bCs/>
                <w:iCs/>
                <w:sz w:val="20"/>
                <w:szCs w:val="20"/>
              </w:rPr>
              <w:t>.</w:t>
            </w:r>
            <w:r>
              <w:rPr>
                <w:bCs/>
                <w:iCs/>
                <w:sz w:val="20"/>
                <w:szCs w:val="20"/>
              </w:rPr>
              <w:t xml:space="preserve"> D</w:t>
            </w:r>
            <w:r w:rsidRPr="00E74127">
              <w:rPr>
                <w:rFonts w:asciiTheme="minorHAnsi" w:hAnsiTheme="minorHAnsi" w:cstheme="minorHAnsi"/>
              </w:rPr>
              <w:t>evelop and implement</w:t>
            </w:r>
            <w:r>
              <w:rPr>
                <w:rFonts w:asciiTheme="minorHAnsi" w:hAnsiTheme="minorHAnsi" w:cstheme="minorHAnsi"/>
              </w:rPr>
              <w:t xml:space="preserve"> assessments of</w:t>
            </w:r>
            <w:r w:rsidRPr="00E74127">
              <w:rPr>
                <w:rFonts w:asciiTheme="minorHAnsi" w:hAnsiTheme="minorHAnsi" w:cstheme="minorHAnsi"/>
              </w:rPr>
              <w:t xml:space="preserve"> building conditions</w:t>
            </w:r>
            <w:r>
              <w:rPr>
                <w:rFonts w:asciiTheme="minorHAnsi" w:hAnsiTheme="minorHAnsi" w:cstheme="minorHAnsi"/>
              </w:rPr>
              <w:t xml:space="preserve">, </w:t>
            </w:r>
            <w:r w:rsidRPr="00E74127">
              <w:rPr>
                <w:rFonts w:asciiTheme="minorHAnsi" w:hAnsiTheme="minorHAnsi" w:cstheme="minorHAnsi"/>
              </w:rPr>
              <w:t>a</w:t>
            </w:r>
            <w:r w:rsidRPr="00E74127">
              <w:rPr>
                <w:rFonts w:asciiTheme="minorHAnsi" w:hAnsiTheme="minorHAnsi" w:cstheme="minorHAnsi"/>
                <w:bCs/>
              </w:rPr>
              <w:t>dvocat</w:t>
            </w:r>
            <w:r>
              <w:rPr>
                <w:rFonts w:asciiTheme="minorHAnsi" w:hAnsiTheme="minorHAnsi" w:cstheme="minorHAnsi"/>
                <w:bCs/>
              </w:rPr>
              <w:t>ing</w:t>
            </w:r>
            <w:r w:rsidRPr="00E74127">
              <w:rPr>
                <w:rFonts w:asciiTheme="minorHAnsi" w:hAnsiTheme="minorHAnsi" w:cstheme="minorHAnsi"/>
                <w:bCs/>
              </w:rPr>
              <w:t xml:space="preserve"> and prioritiz</w:t>
            </w:r>
            <w:r>
              <w:rPr>
                <w:rFonts w:asciiTheme="minorHAnsi" w:hAnsiTheme="minorHAnsi" w:cstheme="minorHAnsi"/>
                <w:bCs/>
              </w:rPr>
              <w:t>ing</w:t>
            </w:r>
            <w:r w:rsidRPr="00E74127">
              <w:rPr>
                <w:rFonts w:asciiTheme="minorHAnsi" w:hAnsiTheme="minorHAnsi" w:cstheme="minorHAnsi"/>
                <w:bCs/>
              </w:rPr>
              <w:t xml:space="preserve"> needs for routine and planned maintenance</w:t>
            </w:r>
            <w:r>
              <w:rPr>
                <w:rFonts w:asciiTheme="minorHAnsi" w:hAnsiTheme="minorHAnsi" w:cstheme="minorHAnsi"/>
                <w:bCs/>
              </w:rPr>
              <w:t xml:space="preserve"> in </w:t>
            </w:r>
            <w:r w:rsidRPr="00E74127">
              <w:rPr>
                <w:rFonts w:asciiTheme="minorHAnsi" w:hAnsiTheme="minorHAnsi" w:cstheme="minorHAnsi"/>
              </w:rPr>
              <w:t>align</w:t>
            </w:r>
            <w:r>
              <w:rPr>
                <w:rFonts w:asciiTheme="minorHAnsi" w:hAnsiTheme="minorHAnsi" w:cstheme="minorHAnsi"/>
              </w:rPr>
              <w:t>ment</w:t>
            </w:r>
            <w:r w:rsidRPr="00E74127">
              <w:rPr>
                <w:rFonts w:asciiTheme="minorHAnsi" w:hAnsiTheme="minorHAnsi" w:cstheme="minorHAnsi"/>
              </w:rPr>
              <w:t xml:space="preserve"> with </w:t>
            </w:r>
            <w:proofErr w:type="gramStart"/>
            <w:r w:rsidRPr="00E74127">
              <w:rPr>
                <w:rFonts w:asciiTheme="minorHAnsi" w:hAnsiTheme="minorHAnsi" w:cstheme="minorHAnsi"/>
              </w:rPr>
              <w:t>University</w:t>
            </w:r>
            <w:proofErr w:type="gramEnd"/>
            <w:r w:rsidRPr="00E74127">
              <w:rPr>
                <w:rFonts w:asciiTheme="minorHAnsi" w:hAnsiTheme="minorHAnsi" w:cstheme="minorHAnsi"/>
              </w:rPr>
              <w:t xml:space="preserve"> goals</w:t>
            </w:r>
            <w:r>
              <w:rPr>
                <w:rFonts w:asciiTheme="minorHAnsi" w:hAnsiTheme="minorHAnsi" w:cstheme="minorHAnsi"/>
              </w:rPr>
              <w:t>.</w:t>
            </w:r>
          </w:p>
          <w:p w14:paraId="4DF91556" w14:textId="77777777" w:rsidR="0025332D" w:rsidRDefault="0025332D" w:rsidP="0025332D">
            <w:pPr>
              <w:rPr>
                <w:rFonts w:asciiTheme="minorHAnsi" w:hAnsiTheme="minorHAnsi" w:cstheme="minorHAnsi"/>
              </w:rPr>
            </w:pPr>
          </w:p>
          <w:p w14:paraId="67B45BAE" w14:textId="77777777" w:rsidR="0025332D" w:rsidRPr="00D45298" w:rsidRDefault="0025332D" w:rsidP="0025332D">
            <w:pPr>
              <w:tabs>
                <w:tab w:val="num" w:pos="360"/>
              </w:tabs>
              <w:rPr>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7BE27AD0" w14:textId="77777777" w:rsidR="0025332D" w:rsidRPr="00A6751B" w:rsidRDefault="0025332D" w:rsidP="008C6A61">
            <w:pPr>
              <w:shd w:val="clear" w:color="auto" w:fill="FFFFFF"/>
              <w:ind w:left="360"/>
              <w:textAlignment w:val="baseline"/>
              <w:rPr>
                <w:rFonts w:eastAsia="Times New Roman"/>
              </w:rPr>
            </w:pPr>
          </w:p>
        </w:tc>
        <w:tc>
          <w:tcPr>
            <w:tcW w:w="1867" w:type="dxa"/>
          </w:tcPr>
          <w:p w14:paraId="3A8E8110" w14:textId="46E41D0E" w:rsidR="0025332D" w:rsidRDefault="0025332D" w:rsidP="008C6A61">
            <w:pPr>
              <w:jc w:val="center"/>
              <w:rPr>
                <w:sz w:val="20"/>
                <w:szCs w:val="20"/>
              </w:rPr>
            </w:pPr>
            <w:r>
              <w:rPr>
                <w:sz w:val="20"/>
                <w:szCs w:val="20"/>
              </w:rPr>
              <w:t>%</w:t>
            </w:r>
          </w:p>
        </w:tc>
      </w:tr>
      <w:tr w:rsidR="0025332D" w:rsidRPr="00917F6C" w14:paraId="20B7DA17" w14:textId="77777777" w:rsidTr="000F66BC">
        <w:trPr>
          <w:trHeight w:val="989"/>
        </w:trPr>
        <w:tc>
          <w:tcPr>
            <w:tcW w:w="8820" w:type="dxa"/>
          </w:tcPr>
          <w:p w14:paraId="3F5FB0D7" w14:textId="77777777" w:rsidR="0025332D" w:rsidRPr="0022208B" w:rsidRDefault="0025332D" w:rsidP="0025332D">
            <w:pPr>
              <w:rPr>
                <w:rFonts w:asciiTheme="minorHAnsi" w:hAnsiTheme="minorHAnsi" w:cstheme="minorHAnsi"/>
                <w:b/>
                <w:bCs/>
              </w:rPr>
            </w:pPr>
            <w:r w:rsidRPr="00055867">
              <w:rPr>
                <w:rFonts w:asciiTheme="minorHAnsi" w:hAnsiTheme="minorHAnsi" w:cstheme="minorHAnsi"/>
                <w:b/>
                <w:bCs/>
              </w:rPr>
              <w:t>Supervision</w:t>
            </w:r>
            <w:r w:rsidRPr="0022208B">
              <w:rPr>
                <w:rFonts w:asciiTheme="minorHAnsi" w:hAnsiTheme="minorHAnsi" w:cstheme="minorHAnsi"/>
                <w:b/>
                <w:bCs/>
              </w:rPr>
              <w:t xml:space="preserve"> – </w:t>
            </w:r>
            <w:r w:rsidRPr="0022208B">
              <w:rPr>
                <w:rFonts w:asciiTheme="minorHAnsi" w:hAnsiTheme="minorHAnsi" w:cstheme="minorHAnsi"/>
                <w:b/>
                <w:bCs/>
                <w:color w:val="FF0000"/>
              </w:rPr>
              <w:t>DELETE IF NOT APPLICABLE</w:t>
            </w:r>
          </w:p>
          <w:p w14:paraId="550FEFA9" w14:textId="77777777" w:rsidR="0025332D" w:rsidRDefault="0025332D" w:rsidP="0025332D">
            <w:pPr>
              <w:rPr>
                <w:rFonts w:asciiTheme="minorHAnsi" w:hAnsiTheme="minorHAnsi" w:cstheme="minorHAnsi"/>
              </w:rPr>
            </w:pPr>
            <w:r w:rsidRPr="00C65FE6">
              <w:rPr>
                <w:rFonts w:asciiTheme="minorHAnsi" w:hAnsiTheme="minorHAnsi" w:cstheme="minorHAnsi"/>
                <w:color w:val="000000"/>
                <w:shd w:val="clear" w:color="auto" w:fill="FFFFFF"/>
              </w:rPr>
              <w:t xml:space="preserve">Manage staff, provide guidance and </w:t>
            </w:r>
            <w:proofErr w:type="gramStart"/>
            <w:r w:rsidRPr="00C65FE6">
              <w:rPr>
                <w:rFonts w:asciiTheme="minorHAnsi" w:hAnsiTheme="minorHAnsi" w:cstheme="minorHAnsi"/>
                <w:color w:val="000000"/>
                <w:shd w:val="clear" w:color="auto" w:fill="FFFFFF"/>
              </w:rPr>
              <w:t>direction</w:t>
            </w:r>
            <w:proofErr w:type="gramEnd"/>
            <w:r w:rsidRPr="00C65FE6">
              <w:rPr>
                <w:rFonts w:asciiTheme="minorHAnsi" w:hAnsiTheme="minorHAnsi" w:cstheme="minorHAnsi"/>
                <w:color w:val="000000"/>
                <w:shd w:val="clear" w:color="auto" w:fill="FFFFFF"/>
              </w:rPr>
              <w:t xml:space="preserve"> and assess staff performance; provide staff professional development opportunities; strive for high performing team where staff are engaged and contributing to the unit’s success; </w:t>
            </w:r>
            <w:r w:rsidRPr="00C65FE6">
              <w:rPr>
                <w:rFonts w:asciiTheme="minorHAnsi" w:hAnsiTheme="minorHAnsi" w:cstheme="minorHAnsi"/>
              </w:rPr>
              <w:t>ensure the implementation of required safety and training programs adhering to university policies, federal, state and local regulations, as well as adhering to any applicable Collective Bargaining Agreements.</w:t>
            </w:r>
          </w:p>
          <w:p w14:paraId="5F6A1224" w14:textId="77777777" w:rsidR="0025332D" w:rsidRDefault="0025332D" w:rsidP="0025332D">
            <w:pPr>
              <w:rPr>
                <w:rFonts w:asciiTheme="minorHAnsi" w:hAnsiTheme="minorHAnsi" w:cstheme="minorHAnsi"/>
                <w:b/>
                <w:bCs/>
              </w:rPr>
            </w:pPr>
          </w:p>
          <w:p w14:paraId="0346D090" w14:textId="77777777" w:rsidR="0025332D" w:rsidRPr="00D45298" w:rsidRDefault="0025332D" w:rsidP="0025332D">
            <w:pPr>
              <w:tabs>
                <w:tab w:val="num" w:pos="360"/>
              </w:tabs>
              <w:rPr>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64B42C26" w14:textId="77777777" w:rsidR="0025332D" w:rsidRPr="00A6751B" w:rsidRDefault="0025332D" w:rsidP="008C6A61">
            <w:pPr>
              <w:shd w:val="clear" w:color="auto" w:fill="FFFFFF"/>
              <w:ind w:left="360"/>
              <w:textAlignment w:val="baseline"/>
              <w:rPr>
                <w:rFonts w:eastAsia="Times New Roman"/>
              </w:rPr>
            </w:pPr>
          </w:p>
        </w:tc>
        <w:tc>
          <w:tcPr>
            <w:tcW w:w="1867" w:type="dxa"/>
          </w:tcPr>
          <w:p w14:paraId="6F0EAAB5" w14:textId="29B2AEAE" w:rsidR="0025332D" w:rsidRDefault="0025332D" w:rsidP="008C6A61">
            <w:pPr>
              <w:jc w:val="center"/>
              <w:rPr>
                <w:sz w:val="20"/>
                <w:szCs w:val="20"/>
              </w:rPr>
            </w:pPr>
            <w:r>
              <w:rPr>
                <w:sz w:val="20"/>
                <w:szCs w:val="20"/>
              </w:rPr>
              <w:t>%</w:t>
            </w:r>
          </w:p>
        </w:tc>
      </w:tr>
      <w:tr w:rsidR="0025332D" w:rsidRPr="00917F6C" w14:paraId="5D7AFBE0" w14:textId="77777777" w:rsidTr="000F66BC">
        <w:trPr>
          <w:trHeight w:val="989"/>
        </w:trPr>
        <w:tc>
          <w:tcPr>
            <w:tcW w:w="8820" w:type="dxa"/>
          </w:tcPr>
          <w:p w14:paraId="48367368" w14:textId="24BF5CC0" w:rsidR="0025332D" w:rsidRPr="00A6751B" w:rsidRDefault="0025332D" w:rsidP="0025332D">
            <w:pPr>
              <w:shd w:val="clear" w:color="auto" w:fill="FFFFFF"/>
              <w:textAlignment w:val="baseline"/>
              <w:rPr>
                <w:rFonts w:eastAsia="Times New Roman"/>
              </w:rPr>
            </w:pPr>
            <w:r w:rsidRPr="0022208B">
              <w:rPr>
                <w:rFonts w:asciiTheme="minorHAnsi" w:hAnsiTheme="minorHAnsi" w:cstheme="minorHAnsi"/>
                <w:i/>
                <w:iCs/>
                <w:color w:val="FF0000"/>
              </w:rPr>
              <w:t>College/Unit specific duties, if applicable:</w:t>
            </w:r>
          </w:p>
        </w:tc>
        <w:tc>
          <w:tcPr>
            <w:tcW w:w="1867" w:type="dxa"/>
          </w:tcPr>
          <w:p w14:paraId="6BF62875" w14:textId="6F2997D5" w:rsidR="0025332D" w:rsidRDefault="0025332D" w:rsidP="008C6A61">
            <w:pPr>
              <w:jc w:val="center"/>
              <w:rPr>
                <w:sz w:val="20"/>
                <w:szCs w:val="20"/>
              </w:rPr>
            </w:pPr>
            <w:r>
              <w:rPr>
                <w:sz w:val="20"/>
                <w:szCs w:val="20"/>
              </w:rPr>
              <w:t>%</w:t>
            </w:r>
          </w:p>
        </w:tc>
      </w:tr>
      <w:tr w:rsidR="008C6A61" w:rsidRPr="00917F6C" w14:paraId="4D089EF9" w14:textId="77777777" w:rsidTr="000F66BC">
        <w:trPr>
          <w:trHeight w:val="1061"/>
        </w:trPr>
        <w:tc>
          <w:tcPr>
            <w:tcW w:w="8820" w:type="dxa"/>
          </w:tcPr>
          <w:p w14:paraId="1B3F0158" w14:textId="77777777" w:rsidR="008C6A61" w:rsidRPr="005C096E" w:rsidRDefault="008C6A61" w:rsidP="008C6A61">
            <w:pPr>
              <w:shd w:val="clear" w:color="auto" w:fill="FFFFFF"/>
              <w:textAlignment w:val="baseline"/>
              <w:rPr>
                <w:rFonts w:ascii="Segoe UI" w:eastAsia="Times New Roman" w:hAnsi="Segoe UI" w:cs="Segoe UI"/>
                <w:sz w:val="18"/>
                <w:szCs w:val="18"/>
              </w:rPr>
            </w:pPr>
            <w:r>
              <w:rPr>
                <w:rFonts w:eastAsia="Times New Roman"/>
                <w:b/>
                <w:bCs/>
                <w:u w:val="single"/>
              </w:rPr>
              <w:lastRenderedPageBreak/>
              <w:t xml:space="preserve">Other position-related responsibilities </w:t>
            </w:r>
          </w:p>
          <w:p w14:paraId="5B235460" w14:textId="77777777" w:rsidR="008C6A61" w:rsidRDefault="008C6A61" w:rsidP="008C6A6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8C6A61" w:rsidRDefault="008C6A61" w:rsidP="008C6A61">
            <w:pPr>
              <w:shd w:val="clear" w:color="auto" w:fill="FFFFFF"/>
              <w:textAlignment w:val="baseline"/>
              <w:rPr>
                <w:rFonts w:eastAsia="Times New Roman"/>
              </w:rPr>
            </w:pPr>
          </w:p>
          <w:p w14:paraId="7DAA8976" w14:textId="4F4E574C" w:rsidR="008C6A61" w:rsidRPr="004E1AC5" w:rsidRDefault="008C6A61" w:rsidP="008C6A6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C6A61" w:rsidRDefault="008C6A61" w:rsidP="008C6A6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95882"/>
    <w:multiLevelType w:val="hybridMultilevel"/>
    <w:tmpl w:val="F69667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406218"/>
    <w:multiLevelType w:val="hybridMultilevel"/>
    <w:tmpl w:val="FF5A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6"/>
  </w:num>
  <w:num w:numId="2" w16cid:durableId="924386868">
    <w:abstractNumId w:val="17"/>
  </w:num>
  <w:num w:numId="3" w16cid:durableId="476383139">
    <w:abstractNumId w:val="1"/>
  </w:num>
  <w:num w:numId="4" w16cid:durableId="541334312">
    <w:abstractNumId w:val="21"/>
  </w:num>
  <w:num w:numId="5" w16cid:durableId="1910768250">
    <w:abstractNumId w:val="7"/>
  </w:num>
  <w:num w:numId="6" w16cid:durableId="524639340">
    <w:abstractNumId w:val="2"/>
  </w:num>
  <w:num w:numId="7" w16cid:durableId="1722053569">
    <w:abstractNumId w:val="13"/>
  </w:num>
  <w:num w:numId="8" w16cid:durableId="233274247">
    <w:abstractNumId w:val="15"/>
  </w:num>
  <w:num w:numId="9" w16cid:durableId="1045716727">
    <w:abstractNumId w:val="22"/>
  </w:num>
  <w:num w:numId="10" w16cid:durableId="89201606">
    <w:abstractNumId w:val="20"/>
  </w:num>
  <w:num w:numId="11" w16cid:durableId="1477836870">
    <w:abstractNumId w:val="19"/>
  </w:num>
  <w:num w:numId="12" w16cid:durableId="895823730">
    <w:abstractNumId w:val="8"/>
  </w:num>
  <w:num w:numId="13" w16cid:durableId="577135982">
    <w:abstractNumId w:val="4"/>
  </w:num>
  <w:num w:numId="14" w16cid:durableId="1746873520">
    <w:abstractNumId w:val="3"/>
  </w:num>
  <w:num w:numId="15" w16cid:durableId="1158839898">
    <w:abstractNumId w:val="0"/>
  </w:num>
  <w:num w:numId="16" w16cid:durableId="730538811">
    <w:abstractNumId w:val="18"/>
  </w:num>
  <w:num w:numId="17" w16cid:durableId="946816780">
    <w:abstractNumId w:val="11"/>
  </w:num>
  <w:num w:numId="18" w16cid:durableId="762842537">
    <w:abstractNumId w:val="14"/>
  </w:num>
  <w:num w:numId="19" w16cid:durableId="651570214">
    <w:abstractNumId w:val="16"/>
  </w:num>
  <w:num w:numId="20" w16cid:durableId="1494688178">
    <w:abstractNumId w:val="5"/>
  </w:num>
  <w:num w:numId="21" w16cid:durableId="933127738">
    <w:abstractNumId w:val="10"/>
  </w:num>
  <w:num w:numId="22" w16cid:durableId="1518882194">
    <w:abstractNumId w:val="9"/>
  </w:num>
  <w:num w:numId="23" w16cid:durableId="1501892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5332D"/>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NormalWeb">
    <w:name w:val="Normal (Web)"/>
    <w:basedOn w:val="Normal"/>
    <w:uiPriority w:val="99"/>
    <w:unhideWhenUsed/>
    <w:rsid w:val="0025332D"/>
    <w:pPr>
      <w:spacing w:before="100" w:beforeAutospacing="1" w:after="100" w:afterAutospacing="1"/>
    </w:pPr>
    <w:rPr>
      <w:rFonts w:ascii="Times New Roman" w:eastAsia="Times New Roman" w:hAnsi="Times New Roman" w:cs="Times New Roman"/>
      <w:sz w:val="24"/>
      <w:szCs w:val="24"/>
    </w:rPr>
  </w:style>
  <w:style w:type="paragraph" w:styleId="ListBullet2">
    <w:name w:val="List Bullet 2"/>
    <w:basedOn w:val="Normal"/>
    <w:autoRedefine/>
    <w:rsid w:val="0025332D"/>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2024-03-04T16:27:00Z</dcterms:created>
  <dcterms:modified xsi:type="dcterms:W3CDTF">2024-03-04T16:27:00Z</dcterms:modified>
</cp:coreProperties>
</file>